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5461" w:rsidRDefault="00443A26" w:rsidP="003A5461">
      <w:pPr>
        <w:pStyle w:val="ListParagraph"/>
        <w:numPr>
          <w:ilvl w:val="0"/>
          <w:numId w:val="1"/>
        </w:numPr>
      </w:pPr>
      <w:r>
        <w:t>P</w:t>
      </w:r>
      <w:r w:rsidR="003A5461">
        <w:t>rovide example of email to employee once loaded into WT</w:t>
      </w:r>
    </w:p>
    <w:p w:rsidR="003A5461" w:rsidRDefault="003A5461" w:rsidP="003A5461">
      <w:pPr>
        <w:pStyle w:val="ListParagraph"/>
        <w:numPr>
          <w:ilvl w:val="0"/>
          <w:numId w:val="1"/>
        </w:numPr>
      </w:pPr>
      <w:r>
        <w:t>Add in receive email explanation from WT –</w:t>
      </w:r>
      <w:r w:rsidR="00443A26">
        <w:t xml:space="preserve"> </w:t>
      </w:r>
      <w:r w:rsidR="008423D9">
        <w:t xml:space="preserve">Possible </w:t>
      </w:r>
      <w:r>
        <w:t>explanation on page</w:t>
      </w:r>
    </w:p>
    <w:p w:rsidR="003A5461" w:rsidRDefault="008423D9" w:rsidP="003A5461">
      <w:pPr>
        <w:pStyle w:val="ListParagraph"/>
        <w:numPr>
          <w:ilvl w:val="1"/>
          <w:numId w:val="1"/>
        </w:numPr>
      </w:pPr>
      <w:r>
        <w:t>Can it be d</w:t>
      </w:r>
      <w:r w:rsidR="003A5461">
        <w:t>efault</w:t>
      </w:r>
      <w:r>
        <w:t>ed</w:t>
      </w:r>
      <w:r w:rsidR="003A5461">
        <w:t xml:space="preserve"> to yes?</w:t>
      </w:r>
    </w:p>
    <w:p w:rsidR="003A5461" w:rsidRDefault="008423D9" w:rsidP="003A5461">
      <w:pPr>
        <w:pStyle w:val="ListParagraph"/>
        <w:numPr>
          <w:ilvl w:val="0"/>
          <w:numId w:val="1"/>
        </w:numPr>
      </w:pPr>
      <w:r>
        <w:t xml:space="preserve">MATT - </w:t>
      </w:r>
      <w:r w:rsidR="003A5461">
        <w:t>Checking to see if Employer notice with Wage information form will be used as it does not connect to the demographic to fill in spaces correctly. Valerie will notify me.</w:t>
      </w:r>
    </w:p>
    <w:p w:rsidR="003A5461" w:rsidRDefault="003A5461" w:rsidP="003A5461">
      <w:pPr>
        <w:pStyle w:val="ListParagraph"/>
        <w:numPr>
          <w:ilvl w:val="0"/>
          <w:numId w:val="1"/>
        </w:numPr>
      </w:pPr>
      <w:r>
        <w:t>Change the below to just dashes</w:t>
      </w:r>
    </w:p>
    <w:p w:rsidR="003A5461" w:rsidRDefault="003A5461" w:rsidP="003A5461">
      <w:r>
        <w:rPr>
          <w:noProof/>
        </w:rPr>
        <w:drawing>
          <wp:inline distT="0" distB="0" distL="0" distR="0" wp14:anchorId="032478B0" wp14:editId="549F87EF">
            <wp:extent cx="5943600" cy="1518920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18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5461" w:rsidRDefault="002E288B" w:rsidP="002E288B">
      <w:pPr>
        <w:pStyle w:val="ListParagraph"/>
        <w:numPr>
          <w:ilvl w:val="0"/>
          <w:numId w:val="1"/>
        </w:numPr>
      </w:pPr>
      <w:r>
        <w:t xml:space="preserve">Ben admin tunnel </w:t>
      </w:r>
    </w:p>
    <w:p w:rsidR="002E288B" w:rsidRDefault="002E288B" w:rsidP="002E288B">
      <w:pPr>
        <w:pStyle w:val="ListParagraph"/>
        <w:numPr>
          <w:ilvl w:val="1"/>
          <w:numId w:val="1"/>
        </w:numPr>
      </w:pPr>
      <w:r>
        <w:t xml:space="preserve">First page with Materials and Resources to be removed </w:t>
      </w:r>
    </w:p>
    <w:p w:rsidR="002E288B" w:rsidRDefault="008423D9" w:rsidP="002E288B">
      <w:pPr>
        <w:pStyle w:val="ListParagraph"/>
        <w:numPr>
          <w:ilvl w:val="2"/>
          <w:numId w:val="1"/>
        </w:numPr>
      </w:pPr>
      <w:r>
        <w:t xml:space="preserve">This is page </w:t>
      </w:r>
      <w:r w:rsidR="002E288B">
        <w:t>#4 on the Ben Admin Employee tunnel</w:t>
      </w:r>
    </w:p>
    <w:p w:rsidR="002E288B" w:rsidRDefault="00CA4C8B" w:rsidP="00CA4C8B">
      <w:pPr>
        <w:pStyle w:val="ListParagraph"/>
        <w:numPr>
          <w:ilvl w:val="1"/>
          <w:numId w:val="1"/>
        </w:numPr>
      </w:pPr>
      <w:r>
        <w:t>Can this Materials and Resources be replaced with the forms library?</w:t>
      </w:r>
    </w:p>
    <w:p w:rsidR="008423D9" w:rsidRDefault="008423D9" w:rsidP="00CA4C8B">
      <w:pPr>
        <w:pStyle w:val="ListParagraph"/>
        <w:numPr>
          <w:ilvl w:val="0"/>
          <w:numId w:val="1"/>
        </w:numPr>
      </w:pPr>
      <w:r>
        <w:t>Is there a way to se</w:t>
      </w:r>
      <w:r w:rsidR="00CA4C8B">
        <w:t>e their employee home page</w:t>
      </w:r>
      <w:r>
        <w:t xml:space="preserve"> before completing the Ben Admin/new hire tunnel?</w:t>
      </w:r>
    </w:p>
    <w:p w:rsidR="008423D9" w:rsidRDefault="008423D9" w:rsidP="008423D9">
      <w:pPr>
        <w:pStyle w:val="ListParagraph"/>
        <w:numPr>
          <w:ilvl w:val="1"/>
          <w:numId w:val="1"/>
        </w:numPr>
      </w:pPr>
      <w:r>
        <w:t>Would like to have a link to their home page before completion.</w:t>
      </w:r>
    </w:p>
    <w:p w:rsidR="00CA4C8B" w:rsidRDefault="008423D9" w:rsidP="008423D9">
      <w:pPr>
        <w:pStyle w:val="ListParagraph"/>
        <w:numPr>
          <w:ilvl w:val="2"/>
          <w:numId w:val="1"/>
        </w:numPr>
      </w:pPr>
      <w:r>
        <w:t xml:space="preserve">MATT will provide language to add to Ben Admin welcome until we have a firm </w:t>
      </w:r>
      <w:bookmarkStart w:id="0" w:name="_GoBack"/>
      <w:bookmarkEnd w:id="0"/>
      <w:r>
        <w:t>answer on the above request</w:t>
      </w:r>
      <w:r w:rsidR="00CA4C8B">
        <w:t xml:space="preserve"> </w:t>
      </w:r>
    </w:p>
    <w:p w:rsidR="00CA4C8B" w:rsidRDefault="00CA4C8B" w:rsidP="00CA4C8B">
      <w:r>
        <w:t>KS – send dev new benefit guide for 2016 beginning 7/1</w:t>
      </w:r>
      <w:r w:rsidR="008423D9">
        <w:t xml:space="preserve"> to ensure will be loaded in OnBoard </w:t>
      </w:r>
      <w:proofErr w:type="gramStart"/>
      <w:r w:rsidR="008423D9">
        <w:t>tunnel</w:t>
      </w:r>
      <w:proofErr w:type="gramEnd"/>
      <w:r w:rsidR="00127771">
        <w:t xml:space="preserve"> </w:t>
      </w:r>
      <w:r w:rsidR="00127771" w:rsidRPr="00127771">
        <w:rPr>
          <w:color w:val="00B050"/>
        </w:rPr>
        <w:t xml:space="preserve">Included </w:t>
      </w:r>
      <w:r w:rsidR="00127771">
        <w:rPr>
          <w:color w:val="00B050"/>
        </w:rPr>
        <w:t xml:space="preserve">in </w:t>
      </w:r>
      <w:r w:rsidR="00127771" w:rsidRPr="00127771">
        <w:rPr>
          <w:color w:val="00B050"/>
        </w:rPr>
        <w:t>t</w:t>
      </w:r>
      <w:r w:rsidR="00127771">
        <w:rPr>
          <w:color w:val="00B050"/>
        </w:rPr>
        <w:t>oday</w:t>
      </w:r>
    </w:p>
    <w:p w:rsidR="00CA4C8B" w:rsidRDefault="00FE429A" w:rsidP="00FE429A">
      <w:pPr>
        <w:pStyle w:val="ListParagraph"/>
        <w:numPr>
          <w:ilvl w:val="0"/>
          <w:numId w:val="1"/>
        </w:numPr>
      </w:pPr>
      <w:r>
        <w:t>When eVerify approves and sends form back – goes back to Valerie with approval?</w:t>
      </w:r>
    </w:p>
    <w:p w:rsidR="00127771" w:rsidRDefault="001A0E63" w:rsidP="00127771">
      <w:pPr>
        <w:pStyle w:val="ListParagraph"/>
        <w:numPr>
          <w:ilvl w:val="1"/>
          <w:numId w:val="1"/>
        </w:numPr>
      </w:pPr>
      <w:r>
        <w:t xml:space="preserve">How do they login to eVerify? </w:t>
      </w:r>
      <w:r w:rsidR="00127771">
        <w:rPr>
          <w:color w:val="00B050"/>
        </w:rPr>
        <w:t>Amit – I have my answer that this is an SSO</w:t>
      </w:r>
    </w:p>
    <w:p w:rsidR="00FE429A" w:rsidRDefault="00833C25" w:rsidP="008423D9">
      <w:pPr>
        <w:pStyle w:val="ListParagraph"/>
        <w:numPr>
          <w:ilvl w:val="1"/>
          <w:numId w:val="1"/>
        </w:numPr>
      </w:pPr>
      <w:r>
        <w:t>Or is this an SSO? Are all of th</w:t>
      </w:r>
      <w:r w:rsidR="008423D9">
        <w:t>eir admins included in the SSO?</w:t>
      </w:r>
      <w:r w:rsidR="00127771">
        <w:t xml:space="preserve"> </w:t>
      </w:r>
      <w:r w:rsidR="00127771">
        <w:rPr>
          <w:color w:val="00B050"/>
        </w:rPr>
        <w:t>Amit – I have my answer that this is an SSO</w:t>
      </w:r>
    </w:p>
    <w:p w:rsidR="00833C25" w:rsidRDefault="008423D9" w:rsidP="00FE429A">
      <w:pPr>
        <w:pStyle w:val="ListParagraph"/>
        <w:numPr>
          <w:ilvl w:val="0"/>
          <w:numId w:val="1"/>
        </w:numPr>
      </w:pPr>
      <w:r>
        <w:t>Will MATT be able to</w:t>
      </w:r>
      <w:r w:rsidR="00833C25">
        <w:t xml:space="preserve"> go back into eVerify to view the form</w:t>
      </w:r>
      <w:r>
        <w:t>s</w:t>
      </w:r>
      <w:r w:rsidR="00127771">
        <w:t>? Will they need to create their own account with eVerify to review forms at a later date?</w:t>
      </w:r>
    </w:p>
    <w:p w:rsidR="008423D9" w:rsidRDefault="008423D9" w:rsidP="008423D9">
      <w:pPr>
        <w:pStyle w:val="ListParagraph"/>
      </w:pPr>
    </w:p>
    <w:p w:rsidR="001A0E63" w:rsidRDefault="001A0E63" w:rsidP="001A0E63">
      <w:pPr>
        <w:pStyle w:val="ListParagraph"/>
        <w:numPr>
          <w:ilvl w:val="0"/>
          <w:numId w:val="2"/>
        </w:numPr>
      </w:pPr>
      <w:r>
        <w:t>Where is the information on the phone number, survey, business card, etc</w:t>
      </w:r>
      <w:r w:rsidR="00443A26">
        <w:t>.</w:t>
      </w:r>
      <w:r>
        <w:t xml:space="preserve"> being housed in WT or is that just emailed to them? </w:t>
      </w:r>
    </w:p>
    <w:p w:rsidR="008423D9" w:rsidRDefault="008423D9" w:rsidP="008423D9">
      <w:pPr>
        <w:pStyle w:val="ListParagraph"/>
      </w:pPr>
    </w:p>
    <w:p w:rsidR="00443A26" w:rsidRDefault="00443A26" w:rsidP="008423D9">
      <w:pPr>
        <w:pStyle w:val="ListParagraph"/>
        <w:numPr>
          <w:ilvl w:val="0"/>
          <w:numId w:val="2"/>
        </w:numPr>
      </w:pPr>
      <w:r>
        <w:t>If they add interns as a class – can they have access to just preboard and nothing else?</w:t>
      </w:r>
    </w:p>
    <w:sectPr w:rsidR="00443A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7224F"/>
    <w:multiLevelType w:val="hybridMultilevel"/>
    <w:tmpl w:val="0716359E"/>
    <w:lvl w:ilvl="0" w:tplc="BA221E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3E64B6"/>
    <w:multiLevelType w:val="hybridMultilevel"/>
    <w:tmpl w:val="AC6EA51E"/>
    <w:lvl w:ilvl="0" w:tplc="BA221E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461"/>
    <w:rsid w:val="00127771"/>
    <w:rsid w:val="001A0E63"/>
    <w:rsid w:val="002E288B"/>
    <w:rsid w:val="003A5461"/>
    <w:rsid w:val="00443A26"/>
    <w:rsid w:val="00833C25"/>
    <w:rsid w:val="008423D9"/>
    <w:rsid w:val="00CA4C8B"/>
    <w:rsid w:val="00FA63EE"/>
    <w:rsid w:val="00FE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1BE43F"/>
  <w15:chartTrackingRefBased/>
  <w15:docId w15:val="{ADDFA1B4-7DFD-486F-AC78-DA996C8EA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54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234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 Smith</dc:creator>
  <cp:keywords/>
  <dc:description/>
  <cp:lastModifiedBy>Kristi Smith</cp:lastModifiedBy>
  <cp:revision>4</cp:revision>
  <dcterms:created xsi:type="dcterms:W3CDTF">2016-07-26T22:17:00Z</dcterms:created>
  <dcterms:modified xsi:type="dcterms:W3CDTF">2016-07-27T16:00:00Z</dcterms:modified>
</cp:coreProperties>
</file>